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BB9" w:rsidRDefault="00EA0BB9" w:rsidP="00F1638B">
      <w:pPr>
        <w:pStyle w:val="KonuBal"/>
        <w:spacing w:after="0" w:line="240" w:lineRule="auto"/>
        <w:jc w:val="both"/>
        <w:rPr>
          <w:rFonts w:ascii="Times New Roman" w:hAnsi="Times New Roman" w:cs="Times New Roman"/>
          <w:bCs/>
          <w:noProof/>
          <w:sz w:val="2"/>
          <w:szCs w:val="2"/>
          <w:lang w:val="tr-TR" w:eastAsia="tr-T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30"/>
        <w:gridCol w:w="4631"/>
      </w:tblGrid>
      <w:tr w:rsidR="00DE3133" w:rsidRPr="001E080B" w:rsidTr="007A1B3C">
        <w:tc>
          <w:tcPr>
            <w:tcW w:w="4630" w:type="dxa"/>
          </w:tcPr>
          <w:p w:rsidR="00DE3133" w:rsidRPr="001E080B" w:rsidRDefault="00DE3133" w:rsidP="007A1B3C">
            <w:pPr>
              <w:pStyle w:val="KonuBal"/>
              <w:spacing w:after="0" w:line="240" w:lineRule="auto"/>
              <w:jc w:val="both"/>
              <w:rPr>
                <w:rFonts w:ascii="Times New Roman" w:hAnsi="Times New Roman" w:cs="Times New Roman"/>
                <w:bCs/>
                <w:snapToGrid w:val="0"/>
                <w:sz w:val="2"/>
                <w:szCs w:val="2"/>
                <w:lang w:val="tr-TR"/>
              </w:rPr>
            </w:pPr>
            <w:r>
              <w:rPr>
                <w:rFonts w:ascii="Times New Roman" w:hAnsi="Times New Roman" w:cs="Times New Roman"/>
                <w:bCs/>
                <w:noProof/>
                <w:sz w:val="2"/>
                <w:szCs w:val="2"/>
                <w:lang w:val="tr-TR" w:eastAsia="tr-TR"/>
              </w:rPr>
              <w:drawing>
                <wp:inline distT="0" distB="0" distL="0" distR="0">
                  <wp:extent cx="1231105" cy="1220400"/>
                  <wp:effectExtent l="19050" t="0" r="7145" b="0"/>
                  <wp:docPr id="35" name="Picture 2" descr="CKA_logo_son_kuc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KA_logo_son_kucuk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105" cy="122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1" w:type="dxa"/>
          </w:tcPr>
          <w:p w:rsidR="00DE3133" w:rsidRPr="001E080B" w:rsidRDefault="00CE1558" w:rsidP="007A1B3C">
            <w:pPr>
              <w:pStyle w:val="KonuBal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napToGrid w:val="0"/>
                <w:sz w:val="2"/>
                <w:szCs w:val="2"/>
                <w:lang w:val="tr-TR"/>
              </w:rPr>
            </w:pPr>
            <w:r w:rsidRPr="00CE1558">
              <w:rPr>
                <w:rFonts w:ascii="Times New Roman" w:hAnsi="Times New Roman" w:cs="Times New Roman"/>
                <w:bCs/>
                <w:noProof/>
                <w:snapToGrid w:val="0"/>
                <w:sz w:val="2"/>
                <w:szCs w:val="2"/>
                <w:lang w:val="tr-TR" w:eastAsia="tr-TR"/>
              </w:rPr>
              <w:drawing>
                <wp:inline distT="0" distB="0" distL="0" distR="0">
                  <wp:extent cx="1219200" cy="1219200"/>
                  <wp:effectExtent l="1905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0BB9" w:rsidRPr="00EA0BB9" w:rsidRDefault="00EA0BB9" w:rsidP="00EA0BB9">
      <w:pPr>
        <w:widowControl w:val="0"/>
        <w:adjustRightInd w:val="0"/>
        <w:spacing w:line="360" w:lineRule="atLeast"/>
        <w:jc w:val="center"/>
        <w:textAlignment w:val="baseline"/>
        <w:rPr>
          <w:b/>
          <w:sz w:val="28"/>
        </w:rPr>
      </w:pPr>
      <w:r w:rsidRPr="00EA0BB9">
        <w:rPr>
          <w:b/>
          <w:sz w:val="28"/>
        </w:rPr>
        <w:t>ÇUKUROVA KALKINMA AJANSI</w:t>
      </w:r>
    </w:p>
    <w:p w:rsidR="00187C96" w:rsidRDefault="00C26217" w:rsidP="002A505D">
      <w:pPr>
        <w:widowControl w:val="0"/>
        <w:adjustRightInd w:val="0"/>
        <w:spacing w:line="360" w:lineRule="atLeast"/>
        <w:jc w:val="center"/>
        <w:textAlignment w:val="baseline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TR62/14</w:t>
      </w:r>
      <w:r w:rsidR="002A505D" w:rsidRPr="002A505D">
        <w:rPr>
          <w:b/>
          <w:bCs/>
          <w:sz w:val="22"/>
          <w:szCs w:val="22"/>
        </w:rPr>
        <w:t>/ÜRÇEP ÜRETİM VE ÇEVRE ALTYAPISININ İYİLEŞTİRİLMESİ MALİ DESTEK PROGRAMI</w:t>
      </w:r>
    </w:p>
    <w:p w:rsidR="00EA0BB9" w:rsidRDefault="00D0701D" w:rsidP="00EA0BB9">
      <w:pPr>
        <w:widowControl w:val="0"/>
        <w:adjustRightInd w:val="0"/>
        <w:spacing w:line="360" w:lineRule="atLeast"/>
        <w:jc w:val="both"/>
        <w:textAlignment w:val="baseline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Çukurova Kalkınma </w:t>
      </w:r>
      <w:r w:rsidR="006B055F" w:rsidRPr="006B055F">
        <w:rPr>
          <w:bCs/>
          <w:sz w:val="22"/>
          <w:szCs w:val="22"/>
        </w:rPr>
        <w:t>Ajans</w:t>
      </w:r>
      <w:r>
        <w:rPr>
          <w:bCs/>
          <w:sz w:val="22"/>
          <w:szCs w:val="22"/>
        </w:rPr>
        <w:t>ı</w:t>
      </w:r>
      <w:r w:rsidR="006B055F" w:rsidRPr="006B055F">
        <w:rPr>
          <w:bCs/>
          <w:sz w:val="22"/>
          <w:szCs w:val="22"/>
        </w:rPr>
        <w:t>, programın tamamlanmasının ardından, etki değerlendirmesi yapmak amacıyla, aşağıdaki tabloda yer alan performans göstergelerini kullanacaktır. Bu göstergeler başvuru sahipleri için bağlayıcı nitelikte olmayıp, bilgi verilmesi amacıyla sunulmaktadır.</w:t>
      </w:r>
    </w:p>
    <w:p w:rsidR="006B055F" w:rsidRDefault="006B055F" w:rsidP="00EA0BB9">
      <w:pPr>
        <w:widowControl w:val="0"/>
        <w:adjustRightInd w:val="0"/>
        <w:spacing w:line="360" w:lineRule="atLeast"/>
        <w:jc w:val="both"/>
        <w:textAlignment w:val="baseline"/>
      </w:pPr>
    </w:p>
    <w:p w:rsidR="00EA0BB9" w:rsidRPr="00162D54" w:rsidRDefault="00EA0BB9" w:rsidP="00F1638B">
      <w:pPr>
        <w:pStyle w:val="KonuBal"/>
        <w:tabs>
          <w:tab w:val="left" w:pos="4630"/>
        </w:tabs>
        <w:spacing w:after="0" w:line="240" w:lineRule="auto"/>
        <w:jc w:val="left"/>
        <w:rPr>
          <w:rFonts w:ascii="Times New Roman" w:hAnsi="Times New Roman" w:cs="Times New Roman"/>
          <w:b w:val="0"/>
          <w:bCs/>
          <w:snapToGrid w:val="0"/>
          <w:sz w:val="2"/>
          <w:szCs w:val="2"/>
          <w:lang w:val="tr-TR"/>
        </w:rPr>
      </w:pPr>
      <w:r w:rsidRPr="00EA0BB9">
        <w:rPr>
          <w:rFonts w:ascii="Times New Roman" w:hAnsi="Times New Roman" w:cs="Times New Roman"/>
          <w:b w:val="0"/>
          <w:sz w:val="24"/>
          <w:szCs w:val="24"/>
          <w:lang w:val="tr-TR" w:eastAsia="tr-TR"/>
        </w:rPr>
        <w:tab/>
      </w:r>
    </w:p>
    <w:tbl>
      <w:tblPr>
        <w:tblW w:w="9155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0"/>
        <w:gridCol w:w="1187"/>
        <w:gridCol w:w="698"/>
      </w:tblGrid>
      <w:tr w:rsidR="001A5745" w:rsidRPr="00781B0E" w:rsidTr="002A505D">
        <w:trPr>
          <w:trHeight w:val="300"/>
          <w:jc w:val="center"/>
        </w:trPr>
        <w:tc>
          <w:tcPr>
            <w:tcW w:w="72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745" w:rsidRDefault="001A5745" w:rsidP="00781B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Gösterge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5745" w:rsidRDefault="001A5745" w:rsidP="00781B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Birim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A5745" w:rsidRDefault="001A5745" w:rsidP="00781B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Hedef</w:t>
            </w:r>
          </w:p>
        </w:tc>
      </w:tr>
      <w:tr w:rsidR="002A505D" w:rsidTr="002A505D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Program bazında</w:t>
            </w: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 modernize edilen ya da yeni açılan müze sayısı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Adet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2A505D" w:rsidTr="002A505D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Program bazında düzenlenen ya da </w:t>
            </w:r>
            <w:proofErr w:type="spellStart"/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rehabilite</w:t>
            </w:r>
            <w:proofErr w:type="spellEnd"/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 edilen çevre alanı yüzölçümü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Metrekare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</w:tr>
      <w:tr w:rsidR="002A505D" w:rsidTr="002A505D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Program bazında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yeni inşa/</w:t>
            </w:r>
            <w:proofErr w:type="spellStart"/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rehabilite</w:t>
            </w:r>
            <w:proofErr w:type="spellEnd"/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 edilen sanayi alanı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Metrekare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750</w:t>
            </w:r>
          </w:p>
        </w:tc>
      </w:tr>
      <w:tr w:rsidR="002A505D" w:rsidTr="002A505D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Program bazında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yeni</w:t>
            </w: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 inşa/</w:t>
            </w:r>
            <w:proofErr w:type="spellStart"/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rehabilite</w:t>
            </w:r>
            <w:proofErr w:type="spellEnd"/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 edilen katı atık düzenli depolama alanı kapasitesi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Ton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</w:tr>
      <w:tr w:rsidR="002A505D" w:rsidTr="002A505D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Program bazında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yeni</w:t>
            </w: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 inşa/</w:t>
            </w:r>
            <w:proofErr w:type="spellStart"/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rehabilite</w:t>
            </w:r>
            <w:proofErr w:type="spellEnd"/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 edilen günlük atık su arıtma tesisi kapasitesi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Metreküp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</w:tr>
      <w:tr w:rsidR="002A505D" w:rsidTr="002A505D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Program bazında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o</w:t>
            </w: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rtalama yenilenebilir enerji kaynaklarının toplam enerji kullanımı içindeki pay artışı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Yüzde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2A505D" w:rsidTr="002A505D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Program bazında fiziksel iyileştirme ve gelişme sağlanan sanayi alt yapısı tesis sayısı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Adet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2A505D" w:rsidTr="002A505D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Program bazında restorasyonu yapılan yapı sayısı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Adet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2A505D" w:rsidTr="002A505D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Program bazında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r</w:t>
            </w: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estore edilen tarihi veya kültürel alan yüzölçümü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Metrekare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</w:tr>
      <w:tr w:rsidR="002A505D" w:rsidTr="002A505D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Program bazında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üzenlenen veya </w:t>
            </w:r>
            <w:proofErr w:type="spellStart"/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rehabilite</w:t>
            </w:r>
            <w:proofErr w:type="spellEnd"/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 edilen turizm alanı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Metrekare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5000</w:t>
            </w:r>
          </w:p>
        </w:tc>
      </w:tr>
      <w:tr w:rsidR="002A505D" w:rsidTr="002A505D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Program bazında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i</w:t>
            </w: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nşa edilen yol uzunluğu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ilometre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</w:tr>
      <w:tr w:rsidR="002A505D" w:rsidTr="002A505D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Program bazında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r</w:t>
            </w: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ehabilite</w:t>
            </w:r>
            <w:proofErr w:type="spellEnd"/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 ya da inşa edilen kanaliza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syon sistemi (deşarj hattı uzunl</w:t>
            </w: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uğu)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ilometre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2A505D" w:rsidTr="002A505D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Program bazında kurulan laboratuvar sayısı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Adet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2A505D" w:rsidTr="002A505D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Program bazında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ltyapı hizmeti alan firma sayısındaki artış oranı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Yüzde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</w:tr>
      <w:tr w:rsidR="002A505D" w:rsidTr="002A505D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Program bazında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o</w:t>
            </w: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rtalama hava/su kirliliğini oluşturan parametrelerdeki azalma oranı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Yüzde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A505D" w:rsidRPr="002A505D" w:rsidRDefault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</w:tr>
      <w:tr w:rsidR="005116D9" w:rsidTr="002A505D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6D9" w:rsidRDefault="005116D9" w:rsidP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Program bazında temin edilen</w:t>
            </w:r>
            <w:r w:rsidRPr="00124A60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paket program, yazılım sayısı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116D9" w:rsidRDefault="005116D9" w:rsidP="00B32BA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Adet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</w:tr>
      <w:tr w:rsidR="005116D9" w:rsidTr="002A505D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6D9" w:rsidRPr="002A505D" w:rsidRDefault="005116D9" w:rsidP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Program bazında </w:t>
            </w:r>
            <w:r w:rsidRPr="005116D9">
              <w:rPr>
                <w:rFonts w:ascii="Calibri" w:hAnsi="Calibri"/>
                <w:color w:val="000000"/>
                <w:sz w:val="22"/>
                <w:szCs w:val="22"/>
              </w:rPr>
              <w:t>temin edilen paket program</w:t>
            </w:r>
            <w:r w:rsidR="00C225CE">
              <w:rPr>
                <w:rFonts w:ascii="Calibri" w:hAnsi="Calibri"/>
                <w:color w:val="000000"/>
                <w:sz w:val="22"/>
                <w:szCs w:val="22"/>
              </w:rPr>
              <w:t xml:space="preserve"> ve</w:t>
            </w:r>
            <w:r w:rsidRPr="005116D9">
              <w:rPr>
                <w:rFonts w:ascii="Calibri" w:hAnsi="Calibri"/>
                <w:color w:val="000000"/>
                <w:sz w:val="22"/>
                <w:szCs w:val="22"/>
              </w:rPr>
              <w:t xml:space="preserve"> yazılımdan faydalanan firma/kurum sayısı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Adet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</w:tr>
      <w:tr w:rsidR="005116D9" w:rsidTr="002A505D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6D9" w:rsidRPr="002A505D" w:rsidRDefault="005116D9" w:rsidP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Program bazında eğitim sayısı (konu bazında)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Adet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</w:tr>
      <w:tr w:rsidR="005116D9" w:rsidTr="002A505D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6D9" w:rsidRPr="002A505D" w:rsidRDefault="005116D9" w:rsidP="002A50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Program bazında eğitimlere katılan kişi sayısı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Kişi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</w:tr>
      <w:tr w:rsidR="005116D9" w:rsidTr="002A505D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Program bazında eğitimlerde verilen sertifika sayısı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Adet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</w:tr>
      <w:tr w:rsidR="005116D9" w:rsidTr="002A505D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Program bazında eğitimlerin süresi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Saat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5000</w:t>
            </w:r>
          </w:p>
        </w:tc>
      </w:tr>
      <w:tr w:rsidR="005116D9" w:rsidTr="005116D9">
        <w:trPr>
          <w:trHeight w:val="300"/>
          <w:jc w:val="center"/>
        </w:trPr>
        <w:tc>
          <w:tcPr>
            <w:tcW w:w="7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Program bazında istihdam edilen toplam kişi sayısı (proje ekibi dışında)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Kişi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</w:tr>
      <w:tr w:rsidR="005116D9" w:rsidTr="005116D9">
        <w:trPr>
          <w:trHeight w:val="300"/>
          <w:jc w:val="center"/>
        </w:trPr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6D9" w:rsidRDefault="005116D9" w:rsidP="00B32BA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Program bazında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düzenlenen seminer, konferans,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çalıştay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sayısı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6D9" w:rsidRDefault="005116D9" w:rsidP="00B32BA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Adet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</w:tr>
      <w:tr w:rsidR="005116D9" w:rsidTr="005116D9">
        <w:trPr>
          <w:trHeight w:val="300"/>
          <w:jc w:val="center"/>
        </w:trPr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6D9" w:rsidRDefault="005116D9" w:rsidP="00B32BA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Program bazında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tanıtım materyali sayısı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6D9" w:rsidRDefault="005116D9" w:rsidP="00B32BA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Adet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30000</w:t>
            </w:r>
          </w:p>
        </w:tc>
      </w:tr>
      <w:tr w:rsidR="005116D9" w:rsidTr="005116D9">
        <w:trPr>
          <w:trHeight w:val="300"/>
          <w:jc w:val="center"/>
        </w:trPr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6D9" w:rsidRDefault="005116D9" w:rsidP="00B32BA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Program bazında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kurulan/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rehabilite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edilen geri dönüşüm tesisi sayısı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6D9" w:rsidRDefault="005116D9" w:rsidP="00B32BA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Adet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5116D9" w:rsidTr="005116D9">
        <w:trPr>
          <w:trHeight w:val="300"/>
          <w:jc w:val="center"/>
        </w:trPr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6D9" w:rsidRDefault="005116D9" w:rsidP="00B32BA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 xml:space="preserve">Program bazında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turizme kazandırılan tesis sayısı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6D9" w:rsidRDefault="005116D9" w:rsidP="00B32BA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Adet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</w:tr>
      <w:tr w:rsidR="005116D9" w:rsidTr="005116D9">
        <w:trPr>
          <w:trHeight w:val="300"/>
          <w:jc w:val="center"/>
        </w:trPr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6D9" w:rsidRPr="00124A60" w:rsidRDefault="005116D9" w:rsidP="00B32BA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Program bazında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geri dönüşümü sağlanan atık miktarı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6D9" w:rsidRDefault="005116D9" w:rsidP="00B32BA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Ton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</w:t>
            </w:r>
          </w:p>
        </w:tc>
      </w:tr>
      <w:tr w:rsidR="005116D9" w:rsidTr="005116D9">
        <w:trPr>
          <w:trHeight w:val="300"/>
          <w:jc w:val="center"/>
        </w:trPr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6D9" w:rsidRDefault="005116D9" w:rsidP="00B32BA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Program bazında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yakıt ve enerji elde edilen atık miktarı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6D9" w:rsidRDefault="005116D9" w:rsidP="00B32BA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Ton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16D9" w:rsidRPr="002A505D" w:rsidRDefault="005116D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</w:tr>
      <w:tr w:rsidR="005116D9" w:rsidTr="005116D9">
        <w:trPr>
          <w:trHeight w:val="300"/>
          <w:jc w:val="center"/>
        </w:trPr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6D9" w:rsidRDefault="00BC45D1" w:rsidP="00E13A9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A505D">
              <w:rPr>
                <w:rFonts w:ascii="Calibri" w:hAnsi="Calibri"/>
                <w:color w:val="000000"/>
                <w:sz w:val="22"/>
                <w:szCs w:val="22"/>
              </w:rPr>
              <w:t xml:space="preserve">Program </w:t>
            </w:r>
            <w:bookmarkStart w:id="0" w:name="_GoBack"/>
            <w:bookmarkEnd w:id="0"/>
            <w:r w:rsidR="00E13A91">
              <w:rPr>
                <w:rFonts w:ascii="Calibri" w:hAnsi="Calibri"/>
                <w:color w:val="000000"/>
                <w:sz w:val="22"/>
                <w:szCs w:val="22"/>
              </w:rPr>
              <w:t>kapsamında geri dönüşümden elde edilen enerji üretim kapasitesi artışı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16D9" w:rsidRDefault="005116D9" w:rsidP="00B32BA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kW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16D9" w:rsidRPr="002A505D" w:rsidRDefault="00E13A9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</w:tr>
    </w:tbl>
    <w:p w:rsidR="00B61DD5" w:rsidRPr="00934E67" w:rsidRDefault="00B61DD5" w:rsidP="00B61DD5"/>
    <w:sectPr w:rsidR="00B61DD5" w:rsidRPr="00934E67" w:rsidSect="00306C05">
      <w:headerReference w:type="default" r:id="rId10"/>
      <w:footerReference w:type="even" r:id="rId11"/>
      <w:footerReference w:type="default" r:id="rId12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74E" w:rsidRDefault="0054674E">
      <w:r>
        <w:separator/>
      </w:r>
    </w:p>
  </w:endnote>
  <w:endnote w:type="continuationSeparator" w:id="0">
    <w:p w:rsidR="0054674E" w:rsidRDefault="00546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ACD" w:rsidRDefault="00764E9F" w:rsidP="005759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C5A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C5ACD" w:rsidRDefault="004C5ACD" w:rsidP="004C5ACD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ACD" w:rsidRDefault="00764E9F" w:rsidP="005759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C5A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C45D1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4C5ACD" w:rsidRDefault="004C5ACD" w:rsidP="004C5ACD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74E" w:rsidRDefault="0054674E">
      <w:r>
        <w:separator/>
      </w:r>
    </w:p>
  </w:footnote>
  <w:footnote w:type="continuationSeparator" w:id="0">
    <w:p w:rsidR="0054674E" w:rsidRDefault="005467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E67" w:rsidRDefault="00934E67" w:rsidP="00934E67">
    <w:pPr>
      <w:pStyle w:val="stbilgi"/>
      <w:jc w:val="right"/>
    </w:pPr>
    <w:r w:rsidRPr="00934E67">
      <w:rPr>
        <w:b/>
        <w:color w:val="000000"/>
        <w:u w:val="single"/>
      </w:rPr>
      <w:t>E</w:t>
    </w:r>
    <w:r w:rsidR="0060273F">
      <w:rPr>
        <w:b/>
        <w:color w:val="000000"/>
        <w:u w:val="single"/>
      </w:rPr>
      <w:t xml:space="preserve">k </w:t>
    </w:r>
    <w:r w:rsidR="006B055F">
      <w:rPr>
        <w:b/>
        <w:color w:val="000000"/>
        <w:u w:val="single"/>
      </w:rPr>
      <w:t>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>
    <w:nsid w:val="40C63532"/>
    <w:multiLevelType w:val="singleLevel"/>
    <w:tmpl w:val="1AC447BE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B01"/>
    <w:rsid w:val="0001726D"/>
    <w:rsid w:val="0005370E"/>
    <w:rsid w:val="000550E3"/>
    <w:rsid w:val="000627DA"/>
    <w:rsid w:val="00093D91"/>
    <w:rsid w:val="000A76DC"/>
    <w:rsid w:val="000D6D7A"/>
    <w:rsid w:val="00143524"/>
    <w:rsid w:val="00182F8D"/>
    <w:rsid w:val="00187C96"/>
    <w:rsid w:val="00192FB6"/>
    <w:rsid w:val="001A5745"/>
    <w:rsid w:val="001C2A1A"/>
    <w:rsid w:val="00200BEC"/>
    <w:rsid w:val="00263042"/>
    <w:rsid w:val="002A505D"/>
    <w:rsid w:val="00306C05"/>
    <w:rsid w:val="00310A1F"/>
    <w:rsid w:val="00417FD5"/>
    <w:rsid w:val="0048412E"/>
    <w:rsid w:val="004C5ACD"/>
    <w:rsid w:val="005116D9"/>
    <w:rsid w:val="00512697"/>
    <w:rsid w:val="0054674E"/>
    <w:rsid w:val="0057599A"/>
    <w:rsid w:val="005F685B"/>
    <w:rsid w:val="0060273F"/>
    <w:rsid w:val="00630589"/>
    <w:rsid w:val="00653622"/>
    <w:rsid w:val="006858F4"/>
    <w:rsid w:val="006B055F"/>
    <w:rsid w:val="006E0672"/>
    <w:rsid w:val="006F3315"/>
    <w:rsid w:val="007015D4"/>
    <w:rsid w:val="00754011"/>
    <w:rsid w:val="00764E9F"/>
    <w:rsid w:val="007748E7"/>
    <w:rsid w:val="00781B0E"/>
    <w:rsid w:val="007D1FA5"/>
    <w:rsid w:val="008276CF"/>
    <w:rsid w:val="00835E1E"/>
    <w:rsid w:val="008B4191"/>
    <w:rsid w:val="008C01C1"/>
    <w:rsid w:val="00904702"/>
    <w:rsid w:val="0091580E"/>
    <w:rsid w:val="00934E67"/>
    <w:rsid w:val="00951158"/>
    <w:rsid w:val="009F4B01"/>
    <w:rsid w:val="00A22ABC"/>
    <w:rsid w:val="00A45682"/>
    <w:rsid w:val="00B24C14"/>
    <w:rsid w:val="00B460CA"/>
    <w:rsid w:val="00B61DD5"/>
    <w:rsid w:val="00B83317"/>
    <w:rsid w:val="00BC2A9B"/>
    <w:rsid w:val="00BC45D1"/>
    <w:rsid w:val="00C225CE"/>
    <w:rsid w:val="00C26217"/>
    <w:rsid w:val="00C32E3C"/>
    <w:rsid w:val="00CE1558"/>
    <w:rsid w:val="00D0701D"/>
    <w:rsid w:val="00D3494B"/>
    <w:rsid w:val="00DA2019"/>
    <w:rsid w:val="00DB12C6"/>
    <w:rsid w:val="00DE3133"/>
    <w:rsid w:val="00DE749D"/>
    <w:rsid w:val="00E13A91"/>
    <w:rsid w:val="00E1559E"/>
    <w:rsid w:val="00E16309"/>
    <w:rsid w:val="00EA0BB9"/>
    <w:rsid w:val="00F1638B"/>
    <w:rsid w:val="00F67335"/>
    <w:rsid w:val="00FE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Balk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CharCharCharCharCharCharChar">
    <w:name w:val="Char Char Char Char Char Char Char 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stbilgi">
    <w:name w:val="header"/>
    <w:basedOn w:val="Normal"/>
    <w:rsid w:val="00934E6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34E6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C5ACD"/>
  </w:style>
  <w:style w:type="paragraph" w:styleId="KonuBal">
    <w:name w:val="Title"/>
    <w:basedOn w:val="Normal"/>
    <w:next w:val="Normal"/>
    <w:qFormat/>
    <w:rsid w:val="00512697"/>
    <w:pPr>
      <w:widowControl w:val="0"/>
      <w:adjustRightInd w:val="0"/>
      <w:spacing w:after="480" w:line="360" w:lineRule="atLeast"/>
      <w:jc w:val="center"/>
      <w:textAlignment w:val="baseline"/>
    </w:pPr>
    <w:rPr>
      <w:rFonts w:ascii="Arial" w:hAnsi="Arial" w:cs="Arial"/>
      <w:b/>
      <w:sz w:val="48"/>
      <w:szCs w:val="22"/>
      <w:lang w:val="en-GB" w:eastAsia="en-US"/>
    </w:rPr>
  </w:style>
  <w:style w:type="table" w:styleId="TabloKlavuzu">
    <w:name w:val="Table Grid"/>
    <w:basedOn w:val="NormalTablo"/>
    <w:rsid w:val="00512697"/>
    <w:pPr>
      <w:widowControl w:val="0"/>
      <w:adjustRightInd w:val="0"/>
      <w:spacing w:line="360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1Char">
    <w:name w:val="Char Char Char1 Char"/>
    <w:basedOn w:val="Normal"/>
    <w:rsid w:val="005126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31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1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Balk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CharCharCharCharCharCharChar">
    <w:name w:val="Char Char Char Char Char Char Char 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stbilgi">
    <w:name w:val="header"/>
    <w:basedOn w:val="Normal"/>
    <w:rsid w:val="00934E6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34E6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C5ACD"/>
  </w:style>
  <w:style w:type="paragraph" w:styleId="KonuBal">
    <w:name w:val="Title"/>
    <w:basedOn w:val="Normal"/>
    <w:next w:val="Normal"/>
    <w:qFormat/>
    <w:rsid w:val="00512697"/>
    <w:pPr>
      <w:widowControl w:val="0"/>
      <w:adjustRightInd w:val="0"/>
      <w:spacing w:after="480" w:line="360" w:lineRule="atLeast"/>
      <w:jc w:val="center"/>
      <w:textAlignment w:val="baseline"/>
    </w:pPr>
    <w:rPr>
      <w:rFonts w:ascii="Arial" w:hAnsi="Arial" w:cs="Arial"/>
      <w:b/>
      <w:sz w:val="48"/>
      <w:szCs w:val="22"/>
      <w:lang w:val="en-GB" w:eastAsia="en-US"/>
    </w:rPr>
  </w:style>
  <w:style w:type="table" w:styleId="TabloKlavuzu">
    <w:name w:val="Table Grid"/>
    <w:basedOn w:val="NormalTablo"/>
    <w:rsid w:val="00512697"/>
    <w:pPr>
      <w:widowControl w:val="0"/>
      <w:adjustRightInd w:val="0"/>
      <w:spacing w:line="360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1Char">
    <w:name w:val="Char Char Char1 Char"/>
    <w:basedOn w:val="Normal"/>
    <w:rsid w:val="005126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31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1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342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 KAYA</dc:creator>
  <cp:lastModifiedBy>Mehmet Ali Ünal</cp:lastModifiedBy>
  <cp:revision>8</cp:revision>
  <cp:lastPrinted>2008-11-14T12:41:00Z</cp:lastPrinted>
  <dcterms:created xsi:type="dcterms:W3CDTF">2013-10-08T12:02:00Z</dcterms:created>
  <dcterms:modified xsi:type="dcterms:W3CDTF">2013-11-14T11:45:00Z</dcterms:modified>
</cp:coreProperties>
</file>